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A204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2C271C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颍上县人民河灌区续建配套与节水改造项目增补工程</w:t>
      </w:r>
    </w:p>
    <w:p w14:paraId="2E385F09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金属结构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中标候选人公示</w:t>
      </w:r>
    </w:p>
    <w:p w14:paraId="4B9431D0">
      <w:pPr>
        <w:rPr>
          <w:rFonts w:hint="default"/>
          <w:lang w:val="en-US" w:eastAsia="zh-CN"/>
        </w:rPr>
      </w:pPr>
    </w:p>
    <w:p w14:paraId="368FDC2E"/>
    <w:p w14:paraId="35316365"/>
    <w:p w14:paraId="7D7D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颍上县人民河灌区续建配套与节水改造项目增工程</w:t>
      </w:r>
    </w:p>
    <w:p w14:paraId="01099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招标方式：公开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询价</w:t>
      </w:r>
    </w:p>
    <w:p w14:paraId="4FA3B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询价截止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时间：2024-1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:00</w:t>
      </w:r>
    </w:p>
    <w:p w14:paraId="342B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公示时间：2024-1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至 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bookmarkStart w:id="0" w:name="_GoBack"/>
      <w:bookmarkEnd w:id="0"/>
    </w:p>
    <w:p w14:paraId="1463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310"/>
        <w:gridCol w:w="4400"/>
        <w:gridCol w:w="994"/>
      </w:tblGrid>
      <w:tr w14:paraId="65CA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5BF5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 w14:paraId="28ACE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4400" w:type="dxa"/>
            <w:vAlign w:val="center"/>
          </w:tcPr>
          <w:p w14:paraId="52974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拟中标单位</w:t>
            </w:r>
          </w:p>
        </w:tc>
        <w:tc>
          <w:tcPr>
            <w:tcW w:w="994" w:type="dxa"/>
            <w:vAlign w:val="center"/>
          </w:tcPr>
          <w:p w14:paraId="6E39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868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384EA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 w14:paraId="245C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机电工程</w:t>
            </w:r>
          </w:p>
        </w:tc>
        <w:tc>
          <w:tcPr>
            <w:tcW w:w="4400" w:type="dxa"/>
            <w:vAlign w:val="center"/>
          </w:tcPr>
          <w:p w14:paraId="0A18E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安徽正元机械有限公司</w:t>
            </w:r>
          </w:p>
        </w:tc>
        <w:tc>
          <w:tcPr>
            <w:tcW w:w="994" w:type="dxa"/>
            <w:vAlign w:val="center"/>
          </w:tcPr>
          <w:p w14:paraId="3B3F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3C16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4940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EDA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1E2A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 w14:paraId="67F5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5E7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269D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970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3E6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 w14:paraId="11EC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5617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6F586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10" w:type="dxa"/>
            <w:vAlign w:val="center"/>
          </w:tcPr>
          <w:p w14:paraId="63E2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4400" w:type="dxa"/>
            <w:vAlign w:val="center"/>
          </w:tcPr>
          <w:p w14:paraId="5369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5E735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p w14:paraId="504C0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C07D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若对上述结果有异议，请在公示期内通过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纸质文件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提出异议。本项目异议受理人为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工程科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，联系方式：0558-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4412091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 w14:paraId="21EC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附：询价报价汇总表</w:t>
      </w:r>
    </w:p>
    <w:p w14:paraId="134F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TJmMTIyYTg0YmJmMWY2ZDMzYjQ3MTk2NjI0ZDYifQ=="/>
  </w:docVars>
  <w:rsids>
    <w:rsidRoot w:val="37FF39A4"/>
    <w:rsid w:val="105D69BB"/>
    <w:rsid w:val="24E10292"/>
    <w:rsid w:val="29357D40"/>
    <w:rsid w:val="2A1A6F3D"/>
    <w:rsid w:val="37FF39A4"/>
    <w:rsid w:val="3D8D29EC"/>
    <w:rsid w:val="3F5C4CC8"/>
    <w:rsid w:val="6E66587A"/>
    <w:rsid w:val="746C7962"/>
    <w:rsid w:val="75226272"/>
    <w:rsid w:val="782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223</Characters>
  <Lines>0</Lines>
  <Paragraphs>0</Paragraphs>
  <TotalTime>4</TotalTime>
  <ScaleCrop>false</ScaleCrop>
  <LinksUpToDate>false</LinksUpToDate>
  <CharactersWithSpaces>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2024-11-25T06:16:00Z</dcterms:created>
  <dc:creator>像风一样自由！</dc:creator>
  <cp:lastModifiedBy>。。。。。</cp:lastModifiedBy>
  <cp:lastPrinted>2024-11-25T07:23:00Z</cp:lastPrinted>
  <dcterms:modified xsi:type="dcterms:W3CDTF">2024-12-13T08:50:43Z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978C1B7EA6A84C16B3F688D66142E4C6_11</vt:lpwstr>
  </property>
</Properties>
</file>