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8BC76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门面房招租</w:t>
      </w:r>
    </w:p>
    <w:p w14:paraId="6E46ABD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61D83FD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一、出租门面基本情况：</w:t>
      </w:r>
    </w:p>
    <w:p w14:paraId="6C7D1040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位于二新北路一间，每间门面约44平方米。</w:t>
      </w:r>
    </w:p>
    <w:p w14:paraId="637978E2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位于管仲西路二间，每一间门面约29平方米。</w:t>
      </w:r>
    </w:p>
    <w:p w14:paraId="1CF765E8">
      <w:pPr>
        <w:bidi w:val="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二、出租方式及租赁条件</w:t>
      </w:r>
    </w:p>
    <w:p w14:paraId="12DED155">
      <w:pPr>
        <w:numPr>
          <w:ilvl w:val="0"/>
          <w:numId w:val="0"/>
        </w:numPr>
        <w:bidi w:val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 门面房出租，合同壹年一签。</w:t>
      </w:r>
    </w:p>
    <w:p w14:paraId="478081A1">
      <w:pPr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2.租赁者须为具有完全民事行为的自然人或有效续存状态的企业法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人，具有良好资信，具体事一与联系人联系。</w:t>
      </w:r>
    </w:p>
    <w:p w14:paraId="027D76C4">
      <w:pPr>
        <w:numPr>
          <w:ilvl w:val="0"/>
          <w:numId w:val="0"/>
        </w:numPr>
        <w:bidi w:val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 报名地点及联系人</w:t>
      </w:r>
    </w:p>
    <w:p w14:paraId="3F3F2D74">
      <w:pPr>
        <w:numPr>
          <w:ilvl w:val="0"/>
          <w:numId w:val="0"/>
        </w:numPr>
        <w:bidi w:val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1.报名地点：水利建筑安装工程公司资产科办公室。</w:t>
      </w:r>
    </w:p>
    <w:p w14:paraId="2B035830">
      <w:pPr>
        <w:numPr>
          <w:ilvl w:val="0"/>
          <w:numId w:val="0"/>
        </w:numPr>
        <w:bidi w:val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2.联系人：徐勇；联系电话：13956699909</w:t>
      </w:r>
    </w:p>
    <w:p w14:paraId="0B2FB6E4">
      <w:pPr>
        <w:numPr>
          <w:ilvl w:val="0"/>
          <w:numId w:val="0"/>
        </w:numPr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B91450"/>
    <w:multiLevelType w:val="singleLevel"/>
    <w:tmpl w:val="90B914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052F1"/>
    <w:rsid w:val="0BC639A4"/>
    <w:rsid w:val="16CD7C73"/>
    <w:rsid w:val="1C8C7ED8"/>
    <w:rsid w:val="1FDC333E"/>
    <w:rsid w:val="20736E61"/>
    <w:rsid w:val="25AB7A3A"/>
    <w:rsid w:val="29842A7C"/>
    <w:rsid w:val="2CE43832"/>
    <w:rsid w:val="320C6BB5"/>
    <w:rsid w:val="32755658"/>
    <w:rsid w:val="398C76D2"/>
    <w:rsid w:val="3AB10077"/>
    <w:rsid w:val="42350960"/>
    <w:rsid w:val="447055D2"/>
    <w:rsid w:val="4ABC352D"/>
    <w:rsid w:val="4BF103A5"/>
    <w:rsid w:val="588C440A"/>
    <w:rsid w:val="5923730C"/>
    <w:rsid w:val="5EAC1B52"/>
    <w:rsid w:val="72DD7872"/>
    <w:rsid w:val="77F2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192</Characters>
  <Lines>0</Lines>
  <Paragraphs>0</Paragraphs>
  <TotalTime>4</TotalTime>
  <ScaleCrop>false</ScaleCrop>
  <LinksUpToDate>false</LinksUpToDate>
  <CharactersWithSpaces>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2025-07-22T01:21:00Z</dcterms:created>
  <dc:creator>Administrator</dc:creator>
  <cp:lastModifiedBy>暮色</cp:lastModifiedBy>
  <dcterms:modified xsi:type="dcterms:W3CDTF">2025-07-22T06:34:11Z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eyJoZGlkIjoiOWJlYTQzOWVjZmYzODZmM2ZlNjJlNDliOGMzYWViNmIiLCJ1c2VySWQiOiIxMTQ0MTk2Mjk5In0=</vt:lpwstr>
  </property>
  <property fmtid="{D5CDD505-2E9C-101B-9397-08002B2CF9AE}" pid="4" name="ICV">
    <vt:lpwstr>14B3F3B8A17042FA89CD3006FA1338DE_13</vt:lpwstr>
  </property>
</Properties>
</file>